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8FE" w:rsidRPr="00C5169E" w:rsidRDefault="003B58FE" w:rsidP="00C5169E">
      <w:pPr>
        <w:jc w:val="center"/>
        <w:rPr>
          <w:b/>
          <w:sz w:val="32"/>
          <w:szCs w:val="32"/>
        </w:rPr>
      </w:pPr>
      <w:r w:rsidRPr="00C5169E">
        <w:rPr>
          <w:b/>
          <w:sz w:val="32"/>
          <w:szCs w:val="32"/>
        </w:rPr>
        <w:t>Опера</w:t>
      </w:r>
      <w:r w:rsidR="007C5C72" w:rsidRPr="00C5169E">
        <w:rPr>
          <w:b/>
          <w:sz w:val="32"/>
          <w:szCs w:val="32"/>
        </w:rPr>
        <w:t xml:space="preserve">тивное совещание </w:t>
      </w:r>
      <w:r w:rsidRPr="00C5169E">
        <w:rPr>
          <w:b/>
          <w:sz w:val="32"/>
          <w:szCs w:val="32"/>
        </w:rPr>
        <w:t>14 октября 2015 г.</w:t>
      </w:r>
    </w:p>
    <w:p w:rsidR="004B499B" w:rsidRPr="004B499B" w:rsidRDefault="004B499B" w:rsidP="004B499B"/>
    <w:p w:rsidR="003B58FE" w:rsidRPr="004B499B" w:rsidRDefault="003B58FE" w:rsidP="004B499B">
      <w:pPr>
        <w:pStyle w:val="ac"/>
        <w:numPr>
          <w:ilvl w:val="0"/>
          <w:numId w:val="2"/>
        </w:numPr>
        <w:rPr>
          <w:b/>
        </w:rPr>
      </w:pPr>
      <w:r w:rsidRPr="004B499B">
        <w:rPr>
          <w:b/>
        </w:rPr>
        <w:t>Президиум РАН</w:t>
      </w:r>
    </w:p>
    <w:p w:rsidR="005E04FA" w:rsidRPr="004B499B" w:rsidRDefault="00C5169E" w:rsidP="004B499B">
      <w:r>
        <w:t>На заседании президиума б</w:t>
      </w:r>
      <w:r w:rsidR="007C5C72" w:rsidRPr="004B499B">
        <w:t>ыло п</w:t>
      </w:r>
      <w:r w:rsidR="003B58FE" w:rsidRPr="004B499B">
        <w:t>ре</w:t>
      </w:r>
      <w:r w:rsidR="007C5C72" w:rsidRPr="004B499B">
        <w:t xml:space="preserve">дставлено </w:t>
      </w:r>
      <w:r w:rsidR="003B58FE" w:rsidRPr="004B499B">
        <w:t>примерное Положение о</w:t>
      </w:r>
      <w:r w:rsidR="007C5C72" w:rsidRPr="004B499B">
        <w:t xml:space="preserve"> профильных </w:t>
      </w:r>
      <w:r w:rsidR="003B58FE" w:rsidRPr="004B499B">
        <w:t>отделениях</w:t>
      </w:r>
      <w:r w:rsidR="007C5C72" w:rsidRPr="004B499B">
        <w:t xml:space="preserve"> РАН</w:t>
      </w:r>
      <w:r w:rsidR="005E04FA" w:rsidRPr="004B499B">
        <w:t>.</w:t>
      </w:r>
    </w:p>
    <w:p w:rsidR="004B499B" w:rsidRDefault="004B499B" w:rsidP="004B499B">
      <w:r w:rsidRPr="004B499B">
        <w:t>О</w:t>
      </w:r>
      <w:r w:rsidR="005E04FA" w:rsidRPr="004B499B">
        <w:t>бсу</w:t>
      </w:r>
      <w:r w:rsidRPr="004B499B">
        <w:t>ж</w:t>
      </w:r>
      <w:r w:rsidR="005E04FA" w:rsidRPr="004B499B">
        <w:t>д</w:t>
      </w:r>
      <w:r w:rsidRPr="004B499B">
        <w:t xml:space="preserve">ались принципы формирования </w:t>
      </w:r>
      <w:r w:rsidR="005E04FA" w:rsidRPr="004B499B">
        <w:t>программ</w:t>
      </w:r>
      <w:r w:rsidRPr="004B499B">
        <w:t xml:space="preserve"> Президиума РАН на 2016</w:t>
      </w:r>
      <w:r>
        <w:t xml:space="preserve"> г</w:t>
      </w:r>
      <w:r w:rsidR="005E04FA" w:rsidRPr="004B499B">
        <w:t xml:space="preserve">од. </w:t>
      </w:r>
      <w:r w:rsidRPr="004B499B">
        <w:t>Они изложены в протоколе заседания комиссии по программам:</w:t>
      </w:r>
      <w:r>
        <w:t xml:space="preserve"> </w:t>
      </w:r>
      <w:hyperlink r:id="rId6" w:history="1">
        <w:r w:rsidRPr="00152B1C">
          <w:rPr>
            <w:rStyle w:val="af5"/>
          </w:rPr>
          <w:t>http://www.ras.ru/news/shownews.aspx?id=7f1f4e5e-359d-4142-8582-b269b89ea46c#content</w:t>
        </w:r>
      </w:hyperlink>
    </w:p>
    <w:p w:rsidR="004B499B" w:rsidRDefault="004B499B" w:rsidP="004B499B">
      <w:r>
        <w:t xml:space="preserve">В проекте бюджета </w:t>
      </w:r>
      <w:r>
        <w:t xml:space="preserve">на 2016 год на программы </w:t>
      </w:r>
      <w:r>
        <w:t xml:space="preserve">выделено </w:t>
      </w:r>
      <w:r>
        <w:t xml:space="preserve">1,78 </w:t>
      </w:r>
      <w:r>
        <w:t>млрд</w:t>
      </w:r>
      <w:r>
        <w:t xml:space="preserve">. РАН надеется на 4,5 </w:t>
      </w:r>
      <w:proofErr w:type="gramStart"/>
      <w:r>
        <w:t>млрд</w:t>
      </w:r>
      <w:proofErr w:type="gramEnd"/>
      <w:r>
        <w:t xml:space="preserve"> и собирается добиваться этих объемов финансирования программы. </w:t>
      </w:r>
      <w:r>
        <w:t xml:space="preserve">  </w:t>
      </w:r>
    </w:p>
    <w:p w:rsidR="00EB39E7" w:rsidRDefault="007C5C72" w:rsidP="004B499B">
      <w:r>
        <w:t xml:space="preserve">С.М. </w:t>
      </w:r>
      <w:r w:rsidR="005E04FA">
        <w:t xml:space="preserve">Алдошин </w:t>
      </w:r>
      <w:r>
        <w:t xml:space="preserve">поднял вопрос </w:t>
      </w:r>
      <w:r w:rsidR="005E04FA">
        <w:t>о необх</w:t>
      </w:r>
      <w:r>
        <w:t>одимости</w:t>
      </w:r>
      <w:r w:rsidR="005E04FA">
        <w:t xml:space="preserve"> активизировать экспертную работу</w:t>
      </w:r>
      <w:r>
        <w:t xml:space="preserve"> РАН</w:t>
      </w:r>
      <w:r w:rsidR="005E04FA">
        <w:t xml:space="preserve">. Для проведения этой работы </w:t>
      </w:r>
      <w:r>
        <w:t xml:space="preserve">академии </w:t>
      </w:r>
      <w:r w:rsidR="005E04FA">
        <w:t>н</w:t>
      </w:r>
      <w:r>
        <w:t xml:space="preserve">еобходимо </w:t>
      </w:r>
      <w:r w:rsidR="005E04FA">
        <w:t>существенно больше</w:t>
      </w:r>
      <w:r>
        <w:t>е финансирование, чем выделяе</w:t>
      </w:r>
      <w:r w:rsidR="004B499B">
        <w:t xml:space="preserve">мые </w:t>
      </w:r>
      <w:r>
        <w:t>сегодня</w:t>
      </w:r>
      <w:r w:rsidR="005E04FA">
        <w:t xml:space="preserve"> </w:t>
      </w:r>
      <w:r w:rsidR="00EB39E7">
        <w:t>3,5 млрд</w:t>
      </w:r>
      <w:r w:rsidR="004B499B">
        <w:t>.</w:t>
      </w:r>
    </w:p>
    <w:p w:rsidR="005E04FA" w:rsidRPr="007C5C72" w:rsidRDefault="004B499B" w:rsidP="004B499B">
      <w:r>
        <w:t>Было сообщено, что у РАН м</w:t>
      </w:r>
      <w:r w:rsidR="005E04FA" w:rsidRPr="007C5C72">
        <w:t>огут появиться доп</w:t>
      </w:r>
      <w:r>
        <w:t xml:space="preserve">олнительные </w:t>
      </w:r>
      <w:r w:rsidR="005E04FA" w:rsidRPr="007C5C72">
        <w:t xml:space="preserve">средства </w:t>
      </w:r>
      <w:r>
        <w:t>(</w:t>
      </w:r>
      <w:r w:rsidRPr="007C5C72">
        <w:t xml:space="preserve">1-2 </w:t>
      </w:r>
      <w:proofErr w:type="gramStart"/>
      <w:r>
        <w:t>м</w:t>
      </w:r>
      <w:r w:rsidRPr="007C5C72">
        <w:t>лрд</w:t>
      </w:r>
      <w:proofErr w:type="gramEnd"/>
      <w:r>
        <w:t>)</w:t>
      </w:r>
      <w:r w:rsidRPr="007C5C72">
        <w:t xml:space="preserve"> </w:t>
      </w:r>
      <w:r w:rsidR="005E04FA" w:rsidRPr="007C5C72">
        <w:t xml:space="preserve">по программе </w:t>
      </w:r>
      <w:r>
        <w:t xml:space="preserve">исследований </w:t>
      </w:r>
      <w:r w:rsidR="005E04FA" w:rsidRPr="007C5C72">
        <w:t>в интересах обороны</w:t>
      </w:r>
      <w:r>
        <w:t>.</w:t>
      </w:r>
      <w:r w:rsidR="005E04FA" w:rsidRPr="007C5C72">
        <w:t xml:space="preserve"> </w:t>
      </w:r>
    </w:p>
    <w:p w:rsidR="003B58FE" w:rsidRPr="004B499B" w:rsidRDefault="00A0451B" w:rsidP="004B499B">
      <w:pPr>
        <w:pStyle w:val="ac"/>
        <w:numPr>
          <w:ilvl w:val="0"/>
          <w:numId w:val="2"/>
        </w:numPr>
        <w:rPr>
          <w:b/>
        </w:rPr>
      </w:pPr>
      <w:r w:rsidRPr="004B499B">
        <w:rPr>
          <w:b/>
        </w:rPr>
        <w:t>Межо</w:t>
      </w:r>
      <w:r w:rsidR="003B58FE" w:rsidRPr="004B499B">
        <w:rPr>
          <w:b/>
        </w:rPr>
        <w:t>траслевое соглашение</w:t>
      </w:r>
    </w:p>
    <w:p w:rsidR="005E04FA" w:rsidRDefault="00A0451B" w:rsidP="004B499B">
      <w:r>
        <w:t>П</w:t>
      </w:r>
      <w:r w:rsidR="007C5C72">
        <w:t>рофсоюз</w:t>
      </w:r>
      <w:r w:rsidR="00C5169E">
        <w:t>,</w:t>
      </w:r>
      <w:r w:rsidR="007C5C72">
        <w:t xml:space="preserve"> </w:t>
      </w:r>
      <w:r>
        <w:t>н</w:t>
      </w:r>
      <w:r>
        <w:t>аконец</w:t>
      </w:r>
      <w:r w:rsidR="00C5169E">
        <w:t>,</w:t>
      </w:r>
      <w:r>
        <w:t xml:space="preserve"> </w:t>
      </w:r>
      <w:r w:rsidR="005E04FA">
        <w:t xml:space="preserve">получил замечания </w:t>
      </w:r>
      <w:r w:rsidR="007C5C72">
        <w:t xml:space="preserve">М.М. </w:t>
      </w:r>
      <w:proofErr w:type="spellStart"/>
      <w:r w:rsidR="005E04FA">
        <w:t>Котюкова</w:t>
      </w:r>
      <w:proofErr w:type="spellEnd"/>
      <w:r w:rsidR="004B499B">
        <w:t xml:space="preserve"> к документу</w:t>
      </w:r>
      <w:r w:rsidR="007C5C72">
        <w:t xml:space="preserve">, </w:t>
      </w:r>
      <w:r w:rsidR="004B499B">
        <w:t xml:space="preserve">но </w:t>
      </w:r>
      <w:r w:rsidR="007C5C72">
        <w:t>пока в неофициальном порядке</w:t>
      </w:r>
      <w:r w:rsidR="005E04FA">
        <w:t xml:space="preserve">. </w:t>
      </w:r>
      <w:r w:rsidR="007C5C72">
        <w:t xml:space="preserve">Глава ФАНО </w:t>
      </w:r>
      <w:r w:rsidR="005E04FA">
        <w:t xml:space="preserve">детально проработал </w:t>
      </w:r>
      <w:r w:rsidR="004B499B">
        <w:t>соглашение,</w:t>
      </w:r>
      <w:r w:rsidR="005E04FA">
        <w:t xml:space="preserve"> </w:t>
      </w:r>
      <w:r>
        <w:t>внес</w:t>
      </w:r>
      <w:r w:rsidR="004B499B">
        <w:t xml:space="preserve">я </w:t>
      </w:r>
      <w:r w:rsidR="005E04FA">
        <w:t xml:space="preserve">около 50 правок. </w:t>
      </w:r>
      <w:r>
        <w:t>Профсоюз б</w:t>
      </w:r>
      <w:r w:rsidR="007C5C72">
        <w:t>уде</w:t>
      </w:r>
      <w:r w:rsidR="004B499B">
        <w:t>т</w:t>
      </w:r>
      <w:r w:rsidR="007C5C72">
        <w:t xml:space="preserve"> требовать </w:t>
      </w:r>
      <w:proofErr w:type="gramStart"/>
      <w:r w:rsidR="007C5C72">
        <w:t>о</w:t>
      </w:r>
      <w:r w:rsidR="007C5C72">
        <w:t>фициальн</w:t>
      </w:r>
      <w:r w:rsidR="004B499B">
        <w:t>ых</w:t>
      </w:r>
      <w:proofErr w:type="gramEnd"/>
      <w:r w:rsidR="004B499B">
        <w:t xml:space="preserve"> корректив, которые предстоит обсуждать. </w:t>
      </w:r>
    </w:p>
    <w:p w:rsidR="003B58FE" w:rsidRPr="008B3A44" w:rsidRDefault="003B58FE" w:rsidP="008B3A44">
      <w:pPr>
        <w:pStyle w:val="ac"/>
        <w:numPr>
          <w:ilvl w:val="0"/>
          <w:numId w:val="2"/>
        </w:numPr>
        <w:rPr>
          <w:b/>
        </w:rPr>
      </w:pPr>
      <w:r w:rsidRPr="008B3A44">
        <w:rPr>
          <w:b/>
        </w:rPr>
        <w:t xml:space="preserve">Бюджет </w:t>
      </w:r>
      <w:r w:rsidR="008B3A44">
        <w:rPr>
          <w:b/>
        </w:rPr>
        <w:t xml:space="preserve">науки </w:t>
      </w:r>
      <w:r w:rsidRPr="008B3A44">
        <w:rPr>
          <w:b/>
        </w:rPr>
        <w:t>2016</w:t>
      </w:r>
      <w:r w:rsidR="005E04FA" w:rsidRPr="008B3A44">
        <w:rPr>
          <w:b/>
        </w:rPr>
        <w:t xml:space="preserve"> </w:t>
      </w:r>
      <w:r w:rsidRPr="008B3A44">
        <w:rPr>
          <w:b/>
        </w:rPr>
        <w:t xml:space="preserve">г. </w:t>
      </w:r>
    </w:p>
    <w:p w:rsidR="008B3A44" w:rsidRPr="008B3A44" w:rsidRDefault="008B3A44" w:rsidP="008B3A44">
      <w:pPr>
        <w:rPr>
          <w:b/>
        </w:rPr>
      </w:pPr>
      <w:r>
        <w:t>П</w:t>
      </w:r>
      <w:r w:rsidR="00A0451B">
        <w:t xml:space="preserve">роект </w:t>
      </w:r>
      <w:r>
        <w:t xml:space="preserve">опубликован на сайте </w:t>
      </w:r>
      <w:hyperlink r:id="rId7" w:history="1">
        <w:r w:rsidRPr="00152B1C">
          <w:rPr>
            <w:rStyle w:val="af5"/>
          </w:rPr>
          <w:t>https://regulation.gov.ru</w:t>
        </w:r>
      </w:hyperlink>
      <w:r>
        <w:rPr>
          <w:rStyle w:val="HTML"/>
          <w:rFonts w:eastAsiaTheme="majorEastAsia"/>
        </w:rPr>
        <w:t xml:space="preserve"> </w:t>
      </w:r>
      <w:r w:rsidRPr="008B3A44">
        <w:t>для</w:t>
      </w:r>
      <w:r>
        <w:rPr>
          <w:rStyle w:val="HTML"/>
          <w:rFonts w:eastAsiaTheme="majorEastAsia"/>
        </w:rPr>
        <w:t xml:space="preserve"> </w:t>
      </w:r>
      <w:r w:rsidRPr="008B3A44">
        <w:t>общественного обсуждения</w:t>
      </w:r>
      <w:r w:rsidR="00A0451B" w:rsidRPr="008B3A44">
        <w:t xml:space="preserve">. </w:t>
      </w:r>
      <w:r>
        <w:t xml:space="preserve">Профсоюз РАН </w:t>
      </w:r>
      <w:r>
        <w:t>нап</w:t>
      </w:r>
      <w:r w:rsidR="00C5169E">
        <w:t xml:space="preserve">равил </w:t>
      </w:r>
      <w:r>
        <w:t xml:space="preserve">письмо </w:t>
      </w:r>
      <w:r>
        <w:t>вице-премьеру А.</w:t>
      </w:r>
      <w:r w:rsidR="00C5169E">
        <w:t xml:space="preserve">В. </w:t>
      </w:r>
      <w:proofErr w:type="spellStart"/>
      <w:r>
        <w:t>Дворковичу</w:t>
      </w:r>
      <w:proofErr w:type="spellEnd"/>
      <w:r>
        <w:t xml:space="preserve">, обратив его внимание на </w:t>
      </w:r>
      <w:r>
        <w:t>недофинансировани</w:t>
      </w:r>
      <w:r>
        <w:t>е</w:t>
      </w:r>
      <w:r>
        <w:t xml:space="preserve"> фундаментальных исследований </w:t>
      </w:r>
      <w:r>
        <w:t xml:space="preserve">по отношению </w:t>
      </w:r>
      <w:r w:rsidRPr="008B3A44">
        <w:t>к</w:t>
      </w:r>
      <w:r w:rsidRPr="008B3A44">
        <w:rPr>
          <w:b/>
        </w:rPr>
        <w:t xml:space="preserve"> </w:t>
      </w:r>
      <w:r w:rsidRPr="008B3A44">
        <w:rPr>
          <w:rStyle w:val="a8"/>
          <w:b w:val="0"/>
        </w:rPr>
        <w:t>поручени</w:t>
      </w:r>
      <w:r w:rsidRPr="008B3A44">
        <w:rPr>
          <w:rStyle w:val="a8"/>
          <w:b w:val="0"/>
        </w:rPr>
        <w:t>ю</w:t>
      </w:r>
      <w:r w:rsidRPr="008B3A44">
        <w:rPr>
          <w:rStyle w:val="a8"/>
          <w:b w:val="0"/>
        </w:rPr>
        <w:t xml:space="preserve"> президента Российской Федерации</w:t>
      </w:r>
      <w:r>
        <w:rPr>
          <w:rStyle w:val="a8"/>
          <w:b w:val="0"/>
        </w:rPr>
        <w:t xml:space="preserve"> (</w:t>
      </w:r>
      <w:r w:rsidR="00D14694">
        <w:rPr>
          <w:rStyle w:val="a8"/>
          <w:b w:val="0"/>
        </w:rPr>
        <w:t xml:space="preserve">см. </w:t>
      </w:r>
      <w:r>
        <w:rPr>
          <w:rStyle w:val="a8"/>
          <w:b w:val="0"/>
        </w:rPr>
        <w:t>сайт, сообщение от 14 октября)</w:t>
      </w:r>
      <w:r w:rsidRPr="008B3A44">
        <w:rPr>
          <w:rStyle w:val="a8"/>
          <w:b w:val="0"/>
        </w:rPr>
        <w:t>.</w:t>
      </w:r>
      <w:r w:rsidRPr="008B3A44">
        <w:rPr>
          <w:b/>
        </w:rPr>
        <w:t xml:space="preserve"> </w:t>
      </w:r>
    </w:p>
    <w:p w:rsidR="008B3A44" w:rsidRPr="00D14694" w:rsidRDefault="00FF465E" w:rsidP="008B3A44">
      <w:r w:rsidRPr="008B3A44">
        <w:t>Пр</w:t>
      </w:r>
      <w:r w:rsidR="008B3A44">
        <w:t>офсоюз РАН намерен также поднимать</w:t>
      </w:r>
      <w:r>
        <w:t xml:space="preserve"> вопрос</w:t>
      </w:r>
      <w:r w:rsidR="008B3A44">
        <w:t xml:space="preserve"> о</w:t>
      </w:r>
      <w:r>
        <w:t xml:space="preserve"> </w:t>
      </w:r>
      <w:r w:rsidR="008B3A44">
        <w:t xml:space="preserve">необходимости </w:t>
      </w:r>
      <w:r>
        <w:t>выполнени</w:t>
      </w:r>
      <w:r w:rsidR="008B3A44">
        <w:t>я</w:t>
      </w:r>
      <w:r>
        <w:t xml:space="preserve"> указа президента </w:t>
      </w:r>
      <w:r w:rsidR="008B3A44">
        <w:t xml:space="preserve">№599 от </w:t>
      </w:r>
      <w:r w:rsidR="00FE1495">
        <w:t xml:space="preserve">7 </w:t>
      </w:r>
      <w:r w:rsidR="008B3A44">
        <w:t xml:space="preserve">мая  2012 года </w:t>
      </w:r>
      <w:r>
        <w:t>о</w:t>
      </w:r>
      <w:r w:rsidR="008B3A44">
        <w:t xml:space="preserve"> </w:t>
      </w:r>
      <w:r w:rsidR="00FE1495">
        <w:t xml:space="preserve">доведении в </w:t>
      </w:r>
      <w:r w:rsidR="008B3A44">
        <w:t xml:space="preserve"> 2015 году внутренних затрат на исследования и разработки до 1,77% внутреннего валового продукта</w:t>
      </w:r>
      <w:r w:rsidRPr="00D14694">
        <w:t>.</w:t>
      </w:r>
      <w:r w:rsidR="008B3A44" w:rsidRPr="00D14694">
        <w:t xml:space="preserve"> </w:t>
      </w:r>
      <w:r w:rsidR="00D14694" w:rsidRPr="00D14694">
        <w:t xml:space="preserve">Уже понятно, что ничего похожего не будет. </w:t>
      </w:r>
      <w:r w:rsidR="00C5169E">
        <w:t xml:space="preserve">Недавно </w:t>
      </w:r>
      <w:r w:rsidR="00D14694" w:rsidRPr="00D14694">
        <w:t>Ливанов заявил об 1,19%</w:t>
      </w:r>
      <w:r w:rsidR="00C5169E">
        <w:t xml:space="preserve"> как большой победе</w:t>
      </w:r>
      <w:r w:rsidR="00D14694">
        <w:t xml:space="preserve">. К сожалению, почти никто, кроме профсоюза не </w:t>
      </w:r>
      <w:r w:rsidR="00C5169E">
        <w:t>поднимает шум по поводу невыполнения указа</w:t>
      </w:r>
      <w:r w:rsidR="00D14694">
        <w:t>. Правда</w:t>
      </w:r>
      <w:r w:rsidR="00C5169E">
        <w:t>,</w:t>
      </w:r>
      <w:r w:rsidR="00D14694">
        <w:t xml:space="preserve"> недавно со ссылкой на профсоюз этот вопрос  </w:t>
      </w:r>
      <w:r w:rsidR="00D14694">
        <w:t xml:space="preserve">на пленарном заседании </w:t>
      </w:r>
      <w:r w:rsidR="00D14694" w:rsidRPr="00D14694">
        <w:t>Государственной Думы по</w:t>
      </w:r>
      <w:r w:rsidR="00C5169E">
        <w:t>ставил</w:t>
      </w:r>
      <w:r w:rsidR="00D14694" w:rsidRPr="00D14694">
        <w:t xml:space="preserve">  депутат Б.С. Кашин (см. сайт</w:t>
      </w:r>
      <w:r w:rsidR="00C5169E">
        <w:t xml:space="preserve">, </w:t>
      </w:r>
      <w:r w:rsidR="00D14694" w:rsidRPr="00D14694">
        <w:t>сообщение от 15 октября)</w:t>
      </w:r>
      <w:r w:rsidR="00D14694">
        <w:t xml:space="preserve">. </w:t>
      </w:r>
    </w:p>
    <w:p w:rsidR="00D14694" w:rsidRDefault="007C5C72" w:rsidP="004B499B">
      <w:r>
        <w:t>Фин</w:t>
      </w:r>
      <w:r w:rsidR="00A0451B">
        <w:t>ансирование</w:t>
      </w:r>
      <w:r>
        <w:t xml:space="preserve"> ФАНО в рублях п</w:t>
      </w:r>
      <w:r w:rsidR="00A0451B">
        <w:t>рактически</w:t>
      </w:r>
      <w:r>
        <w:t xml:space="preserve"> не изменил</w:t>
      </w:r>
      <w:r w:rsidR="00A0451B">
        <w:t>о</w:t>
      </w:r>
      <w:r>
        <w:t xml:space="preserve">сь. </w:t>
      </w:r>
      <w:r w:rsidR="00A0451B">
        <w:t xml:space="preserve">Общая сумма - </w:t>
      </w:r>
      <w:r>
        <w:t xml:space="preserve">85,5 </w:t>
      </w:r>
      <w:proofErr w:type="gramStart"/>
      <w:r>
        <w:t>млрд</w:t>
      </w:r>
      <w:proofErr w:type="gramEnd"/>
      <w:r w:rsidR="00D14694">
        <w:t xml:space="preserve">, что с учетом инфляции означает уменьшение на 20-30% </w:t>
      </w:r>
    </w:p>
    <w:p w:rsidR="00FF465E" w:rsidRDefault="00A40393" w:rsidP="004B499B">
      <w:r>
        <w:lastRenderedPageBreak/>
        <w:t xml:space="preserve">Л.Г. Шарапова предложила </w:t>
      </w:r>
      <w:r w:rsidR="00C5169E">
        <w:t xml:space="preserve">требовать от </w:t>
      </w:r>
      <w:r>
        <w:t>власт</w:t>
      </w:r>
      <w:r w:rsidR="00C5169E">
        <w:t>и</w:t>
      </w:r>
      <w:r>
        <w:t xml:space="preserve"> компенсации инфляционных потерь.</w:t>
      </w:r>
      <w:r w:rsidR="00FF465E">
        <w:t xml:space="preserve"> </w:t>
      </w:r>
    </w:p>
    <w:p w:rsidR="003B58FE" w:rsidRPr="00D14694" w:rsidRDefault="003B58FE" w:rsidP="00D14694">
      <w:pPr>
        <w:pStyle w:val="ac"/>
        <w:numPr>
          <w:ilvl w:val="0"/>
          <w:numId w:val="2"/>
        </w:numPr>
        <w:rPr>
          <w:b/>
        </w:rPr>
      </w:pPr>
      <w:r w:rsidRPr="00D14694">
        <w:rPr>
          <w:b/>
        </w:rPr>
        <w:t>Предложения И.А.</w:t>
      </w:r>
      <w:r w:rsidR="00EA1B12" w:rsidRPr="00D14694">
        <w:rPr>
          <w:b/>
        </w:rPr>
        <w:t xml:space="preserve"> </w:t>
      </w:r>
      <w:r w:rsidRPr="00D14694">
        <w:rPr>
          <w:b/>
        </w:rPr>
        <w:t xml:space="preserve">Соколова по </w:t>
      </w:r>
      <w:proofErr w:type="spellStart"/>
      <w:r w:rsidRPr="00D14694">
        <w:rPr>
          <w:b/>
        </w:rPr>
        <w:t>госзаданию</w:t>
      </w:r>
      <w:proofErr w:type="spellEnd"/>
      <w:r w:rsidR="00C5169E" w:rsidRPr="00C5169E">
        <w:t xml:space="preserve"> </w:t>
      </w:r>
      <w:r w:rsidR="00C5169E">
        <w:t>(См. сайт, сообщение от 13 октября)</w:t>
      </w:r>
    </w:p>
    <w:p w:rsidR="00A50FA2" w:rsidRDefault="004D2316" w:rsidP="004B499B">
      <w:r>
        <w:t>В</w:t>
      </w:r>
      <w:r w:rsidR="00D14694">
        <w:t>.</w:t>
      </w:r>
      <w:r>
        <w:t>П</w:t>
      </w:r>
      <w:r w:rsidR="00D14694">
        <w:t xml:space="preserve">. </w:t>
      </w:r>
      <w:proofErr w:type="spellStart"/>
      <w:r>
        <w:t>К</w:t>
      </w:r>
      <w:r w:rsidR="00D14694">
        <w:t>алинушкин</w:t>
      </w:r>
      <w:proofErr w:type="spellEnd"/>
      <w:r>
        <w:t xml:space="preserve"> встретился</w:t>
      </w:r>
      <w:r w:rsidR="00D14694">
        <w:t xml:space="preserve"> с И.А. Соколовым и высказал ему свои соображения по поводу концепции</w:t>
      </w:r>
      <w:r w:rsidR="00A40393">
        <w:t>. Основные р</w:t>
      </w:r>
      <w:r>
        <w:t xml:space="preserve">иски. Фронт исследований </w:t>
      </w:r>
      <w:r w:rsidR="00A40393">
        <w:t xml:space="preserve">наверняка </w:t>
      </w:r>
      <w:r>
        <w:t>сузится</w:t>
      </w:r>
      <w:r w:rsidR="00A40393">
        <w:t>, будут потеряны многие направления</w:t>
      </w:r>
      <w:r>
        <w:t xml:space="preserve">. Есть опасность, </w:t>
      </w:r>
      <w:r w:rsidR="00A40393">
        <w:t>з</w:t>
      </w:r>
      <w:r>
        <w:t>лоупотреблени</w:t>
      </w:r>
      <w:r w:rsidR="00A40393">
        <w:t>й</w:t>
      </w:r>
      <w:r>
        <w:t xml:space="preserve"> со стороны координаторов</w:t>
      </w:r>
      <w:r w:rsidR="00A40393">
        <w:t>:</w:t>
      </w:r>
      <w:r>
        <w:t xml:space="preserve"> если им будут даны слишком широкие права</w:t>
      </w:r>
      <w:r w:rsidR="00A40393">
        <w:t>, начнут</w:t>
      </w:r>
      <w:r w:rsidR="00A40393" w:rsidRPr="00A40393">
        <w:t xml:space="preserve"> </w:t>
      </w:r>
      <w:r w:rsidR="00A40393">
        <w:t>тянуть одеяло на себя.</w:t>
      </w:r>
      <w:r>
        <w:t xml:space="preserve"> </w:t>
      </w:r>
      <w:r w:rsidR="00C5169E">
        <w:t>И.А. Соколов</w:t>
      </w:r>
      <w:r w:rsidR="00C5169E">
        <w:t xml:space="preserve"> предлагает начать с п</w:t>
      </w:r>
      <w:r>
        <w:t>илотны</w:t>
      </w:r>
      <w:r w:rsidR="00C5169E">
        <w:t>х</w:t>
      </w:r>
      <w:r>
        <w:t xml:space="preserve"> проект</w:t>
      </w:r>
      <w:r w:rsidR="00C5169E">
        <w:t>ов</w:t>
      </w:r>
      <w:r>
        <w:t xml:space="preserve">, </w:t>
      </w:r>
      <w:r w:rsidR="00C5169E">
        <w:t xml:space="preserve">вести </w:t>
      </w:r>
      <w:r>
        <w:t>обсуждени</w:t>
      </w:r>
      <w:r w:rsidR="00C5169E">
        <w:t>е и доработку концепции</w:t>
      </w:r>
      <w:r>
        <w:t>.</w:t>
      </w:r>
      <w:r w:rsidR="00C5169E">
        <w:t xml:space="preserve"> </w:t>
      </w:r>
      <w:r w:rsidR="00A40393">
        <w:t xml:space="preserve">Нынешняя система формирования </w:t>
      </w:r>
      <w:proofErr w:type="spellStart"/>
      <w:r w:rsidR="00A40393">
        <w:t>госзаданий</w:t>
      </w:r>
      <w:proofErr w:type="spellEnd"/>
      <w:r w:rsidR="00A40393">
        <w:t xml:space="preserve"> должна меняться, есть соответствующее поручение президента. </w:t>
      </w:r>
      <w:r w:rsidR="00C5169E">
        <w:t xml:space="preserve">Поэтому просто  </w:t>
      </w:r>
      <w:proofErr w:type="gramStart"/>
      <w:r w:rsidR="00C5169E">
        <w:t>о</w:t>
      </w:r>
      <w:r w:rsidR="00A40393">
        <w:t>твергнуть очередную схему мало</w:t>
      </w:r>
      <w:proofErr w:type="gramEnd"/>
      <w:r w:rsidR="00A40393">
        <w:t xml:space="preserve">, необходимо предложить </w:t>
      </w:r>
      <w:r w:rsidR="00A50FA2">
        <w:t>альтернатив</w:t>
      </w:r>
      <w:r w:rsidR="00A40393">
        <w:t>у</w:t>
      </w:r>
      <w:r w:rsidR="00A50FA2">
        <w:t>.</w:t>
      </w:r>
    </w:p>
    <w:p w:rsidR="00D35A3B" w:rsidRPr="00A40393" w:rsidRDefault="003B58FE" w:rsidP="00A40393">
      <w:pPr>
        <w:pStyle w:val="ac"/>
        <w:numPr>
          <w:ilvl w:val="0"/>
          <w:numId w:val="2"/>
        </w:numPr>
        <w:rPr>
          <w:b/>
        </w:rPr>
      </w:pPr>
      <w:r w:rsidRPr="00A40393">
        <w:rPr>
          <w:b/>
        </w:rPr>
        <w:t>Разное</w:t>
      </w:r>
    </w:p>
    <w:p w:rsidR="00A40393" w:rsidRDefault="00A40393" w:rsidP="004B499B">
      <w:r>
        <w:t xml:space="preserve">В.Ф. Вдовин рассказал </w:t>
      </w:r>
      <w:r w:rsidRPr="00A40393">
        <w:rPr>
          <w:b/>
        </w:rPr>
        <w:t>о с</w:t>
      </w:r>
      <w:r w:rsidR="003B58FE" w:rsidRPr="00A40393">
        <w:rPr>
          <w:b/>
        </w:rPr>
        <w:t>итуаци</w:t>
      </w:r>
      <w:r w:rsidRPr="00A40393">
        <w:rPr>
          <w:b/>
        </w:rPr>
        <w:t>и</w:t>
      </w:r>
      <w:r w:rsidR="003B58FE" w:rsidRPr="00A40393">
        <w:rPr>
          <w:b/>
        </w:rPr>
        <w:t xml:space="preserve"> в Калининграде</w:t>
      </w:r>
      <w:r>
        <w:t>, где священники выселяют филиал ИЗМИРАН</w:t>
      </w:r>
      <w:r w:rsidR="00C5169E">
        <w:t xml:space="preserve"> из занимаемых учеными помещений</w:t>
      </w:r>
      <w:bookmarkStart w:id="0" w:name="_GoBack"/>
      <w:bookmarkEnd w:id="0"/>
      <w:r w:rsidR="00D35A3B">
        <w:t>.</w:t>
      </w:r>
      <w:r>
        <w:t xml:space="preserve"> </w:t>
      </w:r>
    </w:p>
    <w:p w:rsidR="00A40393" w:rsidRDefault="00A40393" w:rsidP="004B499B">
      <w:pPr>
        <w:rPr>
          <w:rStyle w:val="a8"/>
        </w:rPr>
      </w:pPr>
      <w:r>
        <w:t>Подробности здесь:</w:t>
      </w:r>
    </w:p>
    <w:p w:rsidR="00A40393" w:rsidRDefault="00A40393" w:rsidP="004B499B">
      <w:r>
        <w:rPr>
          <w:rStyle w:val="a8"/>
        </w:rPr>
        <w:t>Храм науки: ученые филиала РАН, находящегося в кирхе</w:t>
      </w:r>
      <w:proofErr w:type="gramStart"/>
      <w:r>
        <w:rPr>
          <w:rStyle w:val="a8"/>
        </w:rPr>
        <w:t xml:space="preserve"> С</w:t>
      </w:r>
      <w:proofErr w:type="gramEnd"/>
      <w:r>
        <w:rPr>
          <w:rStyle w:val="a8"/>
        </w:rPr>
        <w:t xml:space="preserve">в. </w:t>
      </w:r>
      <w:proofErr w:type="spellStart"/>
      <w:r>
        <w:rPr>
          <w:rStyle w:val="a8"/>
        </w:rPr>
        <w:t>Адальберта</w:t>
      </w:r>
      <w:proofErr w:type="spellEnd"/>
      <w:r>
        <w:rPr>
          <w:rStyle w:val="a8"/>
        </w:rPr>
        <w:t>, боятся выселения</w:t>
      </w:r>
      <w:r>
        <w:rPr>
          <w:rStyle w:val="a8"/>
        </w:rPr>
        <w:t>.</w:t>
      </w:r>
      <w:r>
        <w:br/>
        <w:t xml:space="preserve">11 Сентября 2013, 20:13 </w:t>
      </w:r>
      <w:r>
        <w:br/>
      </w:r>
      <w:hyperlink r:id="rId8" w:tgtFrame="_blank" w:history="1">
        <w:r>
          <w:rPr>
            <w:rStyle w:val="af5"/>
          </w:rPr>
          <w:t>https://www.newkaliningrad.ru/news/community/2445891-khram-nauki-uchenye-filiala-ran-nakhodyashchegosya-v-kirkhe-sv-adalberta-boyatsya-vyseleniya.html</w:t>
        </w:r>
      </w:hyperlink>
      <w:r>
        <w:br/>
        <w:t xml:space="preserve"> 3 сентября 2014, 15:49 </w:t>
      </w:r>
      <w:r>
        <w:br/>
      </w:r>
      <w:r>
        <w:rPr>
          <w:rStyle w:val="a8"/>
        </w:rPr>
        <w:t>Изъять изъятое</w:t>
      </w:r>
      <w:r>
        <w:rPr>
          <w:rStyle w:val="a8"/>
        </w:rPr>
        <w:t>.</w:t>
      </w:r>
      <w:r>
        <w:br/>
      </w:r>
      <w:hyperlink r:id="rId9" w:tgtFrame="_blank" w:history="1">
        <w:r>
          <w:rPr>
            <w:rStyle w:val="af5"/>
          </w:rPr>
          <w:t>http://rugrad.eu/smi/706970/</w:t>
        </w:r>
      </w:hyperlink>
    </w:p>
    <w:p w:rsidR="00A40393" w:rsidRDefault="00A40393" w:rsidP="004B499B"/>
    <w:p w:rsidR="00D35A3B" w:rsidRDefault="00A40393" w:rsidP="004B499B">
      <w:r>
        <w:t>Решено поддержать коллег, но сначала связаться с п</w:t>
      </w:r>
      <w:r w:rsidR="00D35A3B">
        <w:t>роф</w:t>
      </w:r>
      <w:r>
        <w:t>комом институт</w:t>
      </w:r>
      <w:r w:rsidR="00D35A3B">
        <w:t>а</w:t>
      </w:r>
      <w:r>
        <w:t xml:space="preserve"> и детально во всем </w:t>
      </w:r>
      <w:r>
        <w:t>разобраться</w:t>
      </w:r>
      <w:r w:rsidR="00D35A3B">
        <w:t>.</w:t>
      </w:r>
    </w:p>
    <w:p w:rsidR="00A40393" w:rsidRDefault="00A40393" w:rsidP="004B499B"/>
    <w:p w:rsidR="00A40393" w:rsidRPr="00A40393" w:rsidRDefault="00A40393" w:rsidP="00A40393">
      <w:r w:rsidRPr="00A40393">
        <w:t>А.С. Миронов пригла</w:t>
      </w:r>
      <w:r>
        <w:t xml:space="preserve">сил </w:t>
      </w:r>
      <w:r w:rsidR="00C5169E">
        <w:t xml:space="preserve">желающих принять </w:t>
      </w:r>
      <w:r w:rsidRPr="00A40393">
        <w:t>участи</w:t>
      </w:r>
      <w:r w:rsidR="00C5169E">
        <w:t>е</w:t>
      </w:r>
      <w:r w:rsidRPr="00A40393">
        <w:t xml:space="preserve"> в </w:t>
      </w:r>
      <w:r w:rsidRPr="00C5169E">
        <w:rPr>
          <w:b/>
        </w:rPr>
        <w:t xml:space="preserve">международном Конгрессе </w:t>
      </w:r>
      <w:r w:rsidR="00C5169E" w:rsidRPr="00C5169E">
        <w:rPr>
          <w:b/>
        </w:rPr>
        <w:t>«Производство, наука и образование России: преодолеть стагнацию»</w:t>
      </w:r>
      <w:r w:rsidR="00C5169E">
        <w:t xml:space="preserve"> (см. сайт, сообщение от 17 октября).</w:t>
      </w:r>
    </w:p>
    <w:p w:rsidR="00A40393" w:rsidRDefault="00A40393" w:rsidP="004B499B"/>
    <w:p w:rsidR="0091469F" w:rsidRPr="00C5169E" w:rsidRDefault="00C5169E" w:rsidP="004B499B">
      <w:pPr>
        <w:rPr>
          <w:b/>
        </w:rPr>
      </w:pPr>
      <w:r>
        <w:t xml:space="preserve">По предложению профорганизации </w:t>
      </w:r>
      <w:proofErr w:type="spellStart"/>
      <w:r>
        <w:t>ДвО</w:t>
      </w:r>
      <w:proofErr w:type="spellEnd"/>
      <w:r>
        <w:t xml:space="preserve"> РАН решено направить п</w:t>
      </w:r>
      <w:r w:rsidR="005F550A">
        <w:t>исьмо</w:t>
      </w:r>
      <w:r>
        <w:t xml:space="preserve"> в </w:t>
      </w:r>
      <w:r w:rsidR="005F550A">
        <w:t xml:space="preserve"> ФАНО </w:t>
      </w:r>
      <w:r>
        <w:t xml:space="preserve">с просьбой </w:t>
      </w:r>
      <w:r w:rsidRPr="00C5169E">
        <w:rPr>
          <w:b/>
        </w:rPr>
        <w:t>в</w:t>
      </w:r>
      <w:r w:rsidR="00D35A3B" w:rsidRPr="00C5169E">
        <w:rPr>
          <w:b/>
        </w:rPr>
        <w:t xml:space="preserve">ключать </w:t>
      </w:r>
      <w:r w:rsidRPr="00C5169E">
        <w:rPr>
          <w:b/>
        </w:rPr>
        <w:t xml:space="preserve">представителей профсоюза </w:t>
      </w:r>
      <w:r w:rsidR="00D35A3B" w:rsidRPr="00C5169E">
        <w:rPr>
          <w:b/>
        </w:rPr>
        <w:t xml:space="preserve">в </w:t>
      </w:r>
      <w:r w:rsidR="0091469F" w:rsidRPr="00C5169E">
        <w:rPr>
          <w:b/>
        </w:rPr>
        <w:t>комисси</w:t>
      </w:r>
      <w:r w:rsidRPr="00C5169E">
        <w:rPr>
          <w:b/>
        </w:rPr>
        <w:t>и</w:t>
      </w:r>
      <w:r w:rsidR="0091469F" w:rsidRPr="00C5169E">
        <w:rPr>
          <w:b/>
        </w:rPr>
        <w:t xml:space="preserve"> по реструкт</w:t>
      </w:r>
      <w:r w:rsidRPr="00C5169E">
        <w:rPr>
          <w:b/>
        </w:rPr>
        <w:t xml:space="preserve">уризации. </w:t>
      </w:r>
    </w:p>
    <w:p w:rsidR="0091469F" w:rsidRDefault="0091469F" w:rsidP="004B499B"/>
    <w:p w:rsidR="00D35A3B" w:rsidRDefault="00D35A3B" w:rsidP="004B499B"/>
    <w:sectPr w:rsidR="00D35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01577"/>
    <w:multiLevelType w:val="hybridMultilevel"/>
    <w:tmpl w:val="E3189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A848BA"/>
    <w:multiLevelType w:val="hybridMultilevel"/>
    <w:tmpl w:val="F5D82540"/>
    <w:lvl w:ilvl="0" w:tplc="88886C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8FE"/>
    <w:rsid w:val="00027960"/>
    <w:rsid w:val="000C7ED6"/>
    <w:rsid w:val="003B58FE"/>
    <w:rsid w:val="003F33B0"/>
    <w:rsid w:val="00404E24"/>
    <w:rsid w:val="004B499B"/>
    <w:rsid w:val="004D2316"/>
    <w:rsid w:val="0052035A"/>
    <w:rsid w:val="005916DB"/>
    <w:rsid w:val="005E04FA"/>
    <w:rsid w:val="005F550A"/>
    <w:rsid w:val="00600AE5"/>
    <w:rsid w:val="007C5C72"/>
    <w:rsid w:val="007D214D"/>
    <w:rsid w:val="008B3A44"/>
    <w:rsid w:val="00913781"/>
    <w:rsid w:val="0091469F"/>
    <w:rsid w:val="00A0451B"/>
    <w:rsid w:val="00A40393"/>
    <w:rsid w:val="00A50FA2"/>
    <w:rsid w:val="00C5169E"/>
    <w:rsid w:val="00D14694"/>
    <w:rsid w:val="00D35A3B"/>
    <w:rsid w:val="00EA1B12"/>
    <w:rsid w:val="00EB39E7"/>
    <w:rsid w:val="00FD5273"/>
    <w:rsid w:val="00FE1495"/>
    <w:rsid w:val="00FF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9B"/>
    <w:pPr>
      <w:spacing w:line="276" w:lineRule="auto"/>
      <w:ind w:left="360" w:hanging="360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600AE5"/>
    <w:pPr>
      <w:spacing w:before="100" w:beforeAutospacing="1" w:after="100" w:afterAutospacing="1" w:line="240" w:lineRule="auto"/>
      <w:outlineLvl w:val="0"/>
    </w:pPr>
    <w:rPr>
      <w:rFonts w:eastAsiaTheme="majorEastAsia" w:cstheme="majorBid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527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527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5273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5273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5273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5273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5273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5273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AE5"/>
    <w:rPr>
      <w:rFonts w:ascii="Times New Roman" w:eastAsiaTheme="majorEastAsia" w:hAnsi="Times New Roman" w:cstheme="majorBidi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D527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527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D527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D527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5273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FD5273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D5273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D5273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uiPriority w:val="35"/>
    <w:semiHidden/>
    <w:unhideWhenUsed/>
    <w:qFormat/>
    <w:rsid w:val="00FD5273"/>
    <w:rPr>
      <w:b/>
      <w:bCs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FD527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FD527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FD5273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D5273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FD5273"/>
    <w:rPr>
      <w:b/>
      <w:bCs/>
    </w:rPr>
  </w:style>
  <w:style w:type="character" w:styleId="a9">
    <w:name w:val="Emphasis"/>
    <w:basedOn w:val="a0"/>
    <w:uiPriority w:val="20"/>
    <w:qFormat/>
    <w:rsid w:val="00FD5273"/>
    <w:rPr>
      <w:i/>
      <w:iCs/>
    </w:rPr>
  </w:style>
  <w:style w:type="paragraph" w:styleId="aa">
    <w:name w:val="No Spacing"/>
    <w:link w:val="ab"/>
    <w:uiPriority w:val="1"/>
    <w:qFormat/>
    <w:rsid w:val="00FD5273"/>
    <w:rPr>
      <w:sz w:val="22"/>
      <w:szCs w:val="22"/>
    </w:rPr>
  </w:style>
  <w:style w:type="character" w:customStyle="1" w:styleId="ab">
    <w:name w:val="Без интервала Знак"/>
    <w:basedOn w:val="a0"/>
    <w:link w:val="aa"/>
    <w:uiPriority w:val="1"/>
    <w:rsid w:val="00FD5273"/>
    <w:rPr>
      <w:sz w:val="22"/>
      <w:szCs w:val="22"/>
    </w:rPr>
  </w:style>
  <w:style w:type="paragraph" w:styleId="ac">
    <w:name w:val="List Paragraph"/>
    <w:basedOn w:val="a"/>
    <w:uiPriority w:val="34"/>
    <w:qFormat/>
    <w:rsid w:val="00FD5273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FD5273"/>
    <w:rPr>
      <w:rFonts w:cstheme="minorBidi"/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D5273"/>
    <w:rPr>
      <w:rFonts w:cstheme="minorBidi"/>
      <w:i/>
      <w:iCs/>
      <w:color w:val="000000" w:themeColor="text1"/>
      <w:sz w:val="22"/>
      <w:szCs w:val="22"/>
    </w:rPr>
  </w:style>
  <w:style w:type="paragraph" w:styleId="ad">
    <w:name w:val="Intense Quote"/>
    <w:basedOn w:val="a"/>
    <w:next w:val="a"/>
    <w:link w:val="ae"/>
    <w:uiPriority w:val="30"/>
    <w:qFormat/>
    <w:rsid w:val="00FD5273"/>
    <w:pPr>
      <w:pBdr>
        <w:bottom w:val="single" w:sz="4" w:space="4" w:color="4F81BD" w:themeColor="accent1"/>
      </w:pBdr>
      <w:spacing w:before="200" w:after="280"/>
      <w:ind w:left="936" w:right="936"/>
    </w:pPr>
    <w:rPr>
      <w:rFonts w:cstheme="minorBidi"/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FD5273"/>
    <w:rPr>
      <w:rFonts w:cstheme="minorBidi"/>
      <w:b/>
      <w:bCs/>
      <w:i/>
      <w:iCs/>
      <w:color w:val="4F81BD" w:themeColor="accent1"/>
      <w:sz w:val="22"/>
      <w:szCs w:val="22"/>
    </w:rPr>
  </w:style>
  <w:style w:type="character" w:styleId="af">
    <w:name w:val="Subtle Emphasis"/>
    <w:basedOn w:val="a0"/>
    <w:uiPriority w:val="19"/>
    <w:qFormat/>
    <w:rsid w:val="00FD5273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FD527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FD5273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FD5273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FD5273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FD5273"/>
    <w:pPr>
      <w:keepNext/>
      <w:spacing w:before="240" w:beforeAutospacing="0" w:after="60" w:afterAutospacing="0" w:line="276" w:lineRule="auto"/>
      <w:outlineLvl w:val="9"/>
    </w:pPr>
    <w:rPr>
      <w:rFonts w:asciiTheme="majorHAnsi" w:hAnsiTheme="majorHAnsi"/>
      <w:kern w:val="32"/>
      <w:sz w:val="32"/>
      <w:szCs w:val="32"/>
      <w:lang w:eastAsia="en-US"/>
    </w:rPr>
  </w:style>
  <w:style w:type="character" w:styleId="af5">
    <w:name w:val="Hyperlink"/>
    <w:basedOn w:val="a0"/>
    <w:uiPriority w:val="99"/>
    <w:unhideWhenUsed/>
    <w:rsid w:val="004B499B"/>
    <w:rPr>
      <w:color w:val="0000FF" w:themeColor="hyperlink"/>
      <w:u w:val="single"/>
    </w:rPr>
  </w:style>
  <w:style w:type="paragraph" w:styleId="af6">
    <w:name w:val="Normal (Web)"/>
    <w:basedOn w:val="a"/>
    <w:uiPriority w:val="99"/>
    <w:semiHidden/>
    <w:unhideWhenUsed/>
    <w:rsid w:val="008B3A44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8B3A4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9B"/>
    <w:pPr>
      <w:spacing w:line="276" w:lineRule="auto"/>
      <w:ind w:left="360" w:hanging="360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600AE5"/>
    <w:pPr>
      <w:spacing w:before="100" w:beforeAutospacing="1" w:after="100" w:afterAutospacing="1" w:line="240" w:lineRule="auto"/>
      <w:outlineLvl w:val="0"/>
    </w:pPr>
    <w:rPr>
      <w:rFonts w:eastAsiaTheme="majorEastAsia" w:cstheme="majorBid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527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527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5273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5273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5273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5273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5273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5273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AE5"/>
    <w:rPr>
      <w:rFonts w:ascii="Times New Roman" w:eastAsiaTheme="majorEastAsia" w:hAnsi="Times New Roman" w:cstheme="majorBidi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D527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527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D527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D527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D5273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FD5273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D5273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D5273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uiPriority w:val="35"/>
    <w:semiHidden/>
    <w:unhideWhenUsed/>
    <w:qFormat/>
    <w:rsid w:val="00FD5273"/>
    <w:rPr>
      <w:b/>
      <w:bCs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FD527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FD527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FD5273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D5273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FD5273"/>
    <w:rPr>
      <w:b/>
      <w:bCs/>
    </w:rPr>
  </w:style>
  <w:style w:type="character" w:styleId="a9">
    <w:name w:val="Emphasis"/>
    <w:basedOn w:val="a0"/>
    <w:uiPriority w:val="20"/>
    <w:qFormat/>
    <w:rsid w:val="00FD5273"/>
    <w:rPr>
      <w:i/>
      <w:iCs/>
    </w:rPr>
  </w:style>
  <w:style w:type="paragraph" w:styleId="aa">
    <w:name w:val="No Spacing"/>
    <w:link w:val="ab"/>
    <w:uiPriority w:val="1"/>
    <w:qFormat/>
    <w:rsid w:val="00FD5273"/>
    <w:rPr>
      <w:sz w:val="22"/>
      <w:szCs w:val="22"/>
    </w:rPr>
  </w:style>
  <w:style w:type="character" w:customStyle="1" w:styleId="ab">
    <w:name w:val="Без интервала Знак"/>
    <w:basedOn w:val="a0"/>
    <w:link w:val="aa"/>
    <w:uiPriority w:val="1"/>
    <w:rsid w:val="00FD5273"/>
    <w:rPr>
      <w:sz w:val="22"/>
      <w:szCs w:val="22"/>
    </w:rPr>
  </w:style>
  <w:style w:type="paragraph" w:styleId="ac">
    <w:name w:val="List Paragraph"/>
    <w:basedOn w:val="a"/>
    <w:uiPriority w:val="34"/>
    <w:qFormat/>
    <w:rsid w:val="00FD5273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FD5273"/>
    <w:rPr>
      <w:rFonts w:cstheme="minorBidi"/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D5273"/>
    <w:rPr>
      <w:rFonts w:cstheme="minorBidi"/>
      <w:i/>
      <w:iCs/>
      <w:color w:val="000000" w:themeColor="text1"/>
      <w:sz w:val="22"/>
      <w:szCs w:val="22"/>
    </w:rPr>
  </w:style>
  <w:style w:type="paragraph" w:styleId="ad">
    <w:name w:val="Intense Quote"/>
    <w:basedOn w:val="a"/>
    <w:next w:val="a"/>
    <w:link w:val="ae"/>
    <w:uiPriority w:val="30"/>
    <w:qFormat/>
    <w:rsid w:val="00FD5273"/>
    <w:pPr>
      <w:pBdr>
        <w:bottom w:val="single" w:sz="4" w:space="4" w:color="4F81BD" w:themeColor="accent1"/>
      </w:pBdr>
      <w:spacing w:before="200" w:after="280"/>
      <w:ind w:left="936" w:right="936"/>
    </w:pPr>
    <w:rPr>
      <w:rFonts w:cstheme="minorBidi"/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FD5273"/>
    <w:rPr>
      <w:rFonts w:cstheme="minorBidi"/>
      <w:b/>
      <w:bCs/>
      <w:i/>
      <w:iCs/>
      <w:color w:val="4F81BD" w:themeColor="accent1"/>
      <w:sz w:val="22"/>
      <w:szCs w:val="22"/>
    </w:rPr>
  </w:style>
  <w:style w:type="character" w:styleId="af">
    <w:name w:val="Subtle Emphasis"/>
    <w:basedOn w:val="a0"/>
    <w:uiPriority w:val="19"/>
    <w:qFormat/>
    <w:rsid w:val="00FD5273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FD527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FD5273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FD5273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FD5273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FD5273"/>
    <w:pPr>
      <w:keepNext/>
      <w:spacing w:before="240" w:beforeAutospacing="0" w:after="60" w:afterAutospacing="0" w:line="276" w:lineRule="auto"/>
      <w:outlineLvl w:val="9"/>
    </w:pPr>
    <w:rPr>
      <w:rFonts w:asciiTheme="majorHAnsi" w:hAnsiTheme="majorHAnsi"/>
      <w:kern w:val="32"/>
      <w:sz w:val="32"/>
      <w:szCs w:val="32"/>
      <w:lang w:eastAsia="en-US"/>
    </w:rPr>
  </w:style>
  <w:style w:type="character" w:styleId="af5">
    <w:name w:val="Hyperlink"/>
    <w:basedOn w:val="a0"/>
    <w:uiPriority w:val="99"/>
    <w:unhideWhenUsed/>
    <w:rsid w:val="004B499B"/>
    <w:rPr>
      <w:color w:val="0000FF" w:themeColor="hyperlink"/>
      <w:u w:val="single"/>
    </w:rPr>
  </w:style>
  <w:style w:type="paragraph" w:styleId="af6">
    <w:name w:val="Normal (Web)"/>
    <w:basedOn w:val="a"/>
    <w:uiPriority w:val="99"/>
    <w:semiHidden/>
    <w:unhideWhenUsed/>
    <w:rsid w:val="008B3A44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8B3A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0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35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60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4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80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62736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ewkaliningrad.ru/news/community/2445891-khram-nauki-uchenye-filiala-ran-nakhodyashchegosya-v-kirkhe-sv-adalberta-boyatsya-vyseleniya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egulation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as.ru/news/shownews.aspx?id=7f1f4e5e-359d-4142-8582-b269b89ea46c#conten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rugrad.eu/smi/70697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522</Words>
  <Characters>3660</Characters>
  <Application>Microsoft Office Word</Application>
  <DocSecurity>0</DocSecurity>
  <Lines>87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nadv</dc:creator>
  <cp:lastModifiedBy>nadv</cp:lastModifiedBy>
  <cp:revision>3</cp:revision>
  <dcterms:created xsi:type="dcterms:W3CDTF">2015-10-19T14:38:00Z</dcterms:created>
  <dcterms:modified xsi:type="dcterms:W3CDTF">2015-10-19T16:04:00Z</dcterms:modified>
</cp:coreProperties>
</file>