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C1" w:rsidRDefault="008C40C1" w:rsidP="008C40C1">
      <w:pPr>
        <w:pStyle w:val="p160"/>
      </w:pPr>
      <w:r w:rsidRPr="002C1E73">
        <w:rPr>
          <w:b/>
        </w:rPr>
        <w:t>Уважаемые коллеги!</w:t>
      </w:r>
      <w:r>
        <w:t xml:space="preserve"> </w:t>
      </w:r>
      <w:r>
        <w:br/>
      </w:r>
      <w:r>
        <w:br/>
        <w:t xml:space="preserve">В период с 10 по 13 сентября 2013 года приглашаем Вас принять участие в Лесопромышленном форуме Сибири, который состоится в Красноярске в Международном </w:t>
      </w:r>
      <w:proofErr w:type="spellStart"/>
      <w:r>
        <w:t>выставочно</w:t>
      </w:r>
      <w:proofErr w:type="spellEnd"/>
      <w:r>
        <w:t>-деловом центре «Сибирь». Форум пройдёт совместно с крупнейшей за Уралом XXI Международной специализированной выставкой «</w:t>
      </w:r>
      <w:proofErr w:type="spellStart"/>
      <w:r>
        <w:t>Эксподрев</w:t>
      </w:r>
      <w:proofErr w:type="spellEnd"/>
      <w:r>
        <w:t xml:space="preserve">». </w:t>
      </w:r>
      <w:r>
        <w:br/>
      </w:r>
      <w:r>
        <w:br/>
        <w:t xml:space="preserve">Мероприятие организовано при поддержке и участии: Правительства Красноярского края, Администрации г. Красноярска, Агентства лесной отрасли Красноярского края, </w:t>
      </w:r>
      <w:r w:rsidR="00AC014D">
        <w:t>филиал</w:t>
      </w:r>
      <w:r w:rsidR="003942B5">
        <w:t>а</w:t>
      </w:r>
      <w:r w:rsidR="00AC014D">
        <w:t xml:space="preserve"> </w:t>
      </w:r>
      <w:r>
        <w:t>Ф</w:t>
      </w:r>
      <w:r w:rsidR="00AC014D">
        <w:t>Б</w:t>
      </w:r>
      <w:r>
        <w:t>У «</w:t>
      </w:r>
      <w:proofErr w:type="spellStart"/>
      <w:r>
        <w:t>Рослес</w:t>
      </w:r>
      <w:r w:rsidR="00A9553B">
        <w:t>о</w:t>
      </w:r>
      <w:r>
        <w:t>защита</w:t>
      </w:r>
      <w:proofErr w:type="spellEnd"/>
      <w:r>
        <w:t>» «Центр защиты леса Красноярского края», Союза лесопромышленников Красноярского края, Института Леса им. В.Н. Сукачева СО РАН, Сибирского государственного технологического университета, ВК «Красноярская ярмарка».</w:t>
      </w:r>
    </w:p>
    <w:p w:rsidR="008C40C1" w:rsidRDefault="008C40C1" w:rsidP="008C40C1">
      <w:pPr>
        <w:pStyle w:val="p160"/>
      </w:pPr>
      <w:r>
        <w:t>К участию в Форуме приглашаются: эксперты лесопромышленной отрасли, представители властных структур, бизнес</w:t>
      </w:r>
      <w:bookmarkStart w:id="0" w:name="_GoBack"/>
      <w:bookmarkEnd w:id="0"/>
      <w:r>
        <w:t>а и общественных организаций, руководители и специалисты лесхозов, леспромхозов, научные деятели, а также магистранты, аспиранты и студенты, получающие профильное образование.</w:t>
      </w:r>
      <w:r>
        <w:br/>
      </w:r>
      <w:r>
        <w:br/>
        <w:t>Для участия в Форуме необходимо пройти предварительную регис</w:t>
      </w:r>
      <w:r w:rsidR="00DA6BF7">
        <w:t xml:space="preserve">трацию на сайте </w:t>
      </w:r>
      <w:hyperlink r:id="rId6" w:history="1">
        <w:r w:rsidR="00343EEE" w:rsidRPr="004C72F4">
          <w:rPr>
            <w:rStyle w:val="a3"/>
          </w:rPr>
          <w:t>http://www.krasfair.ru/rus/tiket/tiket.shtml?drevforum</w:t>
        </w:r>
      </w:hyperlink>
      <w:r w:rsidR="00343EEE">
        <w:t xml:space="preserve"> .</w:t>
      </w:r>
      <w:r>
        <w:t xml:space="preserve"> Участ</w:t>
      </w:r>
      <w:r w:rsidR="00343EEE">
        <w:t>ие в мероприятии БЕСПЛАТНОЕ!</w:t>
      </w:r>
      <w:r w:rsidR="00343EEE">
        <w:br/>
      </w:r>
      <w:r w:rsidR="00343EEE">
        <w:br/>
        <w:t xml:space="preserve">С программой </w:t>
      </w:r>
      <w:r w:rsidR="00364B86">
        <w:t xml:space="preserve">Форума </w:t>
      </w:r>
      <w:r w:rsidR="00751B24">
        <w:t xml:space="preserve">Вы можете ознакомиться здесь </w:t>
      </w:r>
      <w:r w:rsidR="00343EEE">
        <w:t xml:space="preserve">– </w:t>
      </w:r>
      <w:hyperlink r:id="rId7" w:history="1">
        <w:r w:rsidR="00343EEE" w:rsidRPr="004C72F4">
          <w:rPr>
            <w:rStyle w:val="a3"/>
          </w:rPr>
          <w:t>http://www.krasfair.ru/rus/info-2013/index.shtml?drev/program</w:t>
        </w:r>
      </w:hyperlink>
      <w:r w:rsidR="00343EEE">
        <w:t xml:space="preserve"> .</w:t>
      </w:r>
      <w:r>
        <w:t xml:space="preserve"> </w:t>
      </w:r>
    </w:p>
    <w:p w:rsidR="008C40C1" w:rsidRDefault="008C40C1" w:rsidP="008C40C1">
      <w:pPr>
        <w:pStyle w:val="a4"/>
      </w:pPr>
      <w:r>
        <w:rPr>
          <w:rStyle w:val="a5"/>
        </w:rPr>
        <w:t>Последний день подачи заявки:</w:t>
      </w:r>
      <w:r>
        <w:t xml:space="preserve"> 5 сентября 2013 г.</w:t>
      </w:r>
    </w:p>
    <w:p w:rsidR="008C40C1" w:rsidRDefault="008C40C1" w:rsidP="008C40C1">
      <w:pPr>
        <w:pStyle w:val="lft"/>
      </w:pPr>
      <w:r>
        <w:rPr>
          <w:rStyle w:val="a5"/>
        </w:rPr>
        <w:t>Организаторы:</w:t>
      </w:r>
      <w:r>
        <w:t xml:space="preserve"> ВК «Красноярская ярмарка»</w:t>
      </w:r>
    </w:p>
    <w:p w:rsidR="008C40C1" w:rsidRDefault="008C40C1" w:rsidP="008C40C1">
      <w:pPr>
        <w:pStyle w:val="lft"/>
      </w:pPr>
      <w:r>
        <w:rPr>
          <w:rStyle w:val="a5"/>
        </w:rPr>
        <w:t>Контактная информация:</w:t>
      </w:r>
      <w:r>
        <w:t xml:space="preserve"> Горбунова Юлия, координатор проекта, тел.: (391) 22-88-620</w:t>
      </w:r>
    </w:p>
    <w:p w:rsidR="00032578" w:rsidRDefault="008C40C1" w:rsidP="008C40C1">
      <w:pPr>
        <w:pStyle w:val="a4"/>
      </w:pPr>
      <w:r>
        <w:rPr>
          <w:rStyle w:val="a5"/>
        </w:rPr>
        <w:t>Эл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п</w:t>
      </w:r>
      <w:proofErr w:type="gramEnd"/>
      <w:r>
        <w:rPr>
          <w:rStyle w:val="a5"/>
        </w:rPr>
        <w:t>очта:</w:t>
      </w:r>
      <w:r>
        <w:t xml:space="preserve"> </w:t>
      </w:r>
      <w:hyperlink r:id="rId8" w:history="1">
        <w:r>
          <w:rPr>
            <w:rStyle w:val="a3"/>
          </w:rPr>
          <w:t xml:space="preserve">strategy@krasfair.ru </w:t>
        </w:r>
      </w:hyperlink>
    </w:p>
    <w:sectPr w:rsidR="00032578" w:rsidSect="00F438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6715"/>
    <w:multiLevelType w:val="hybridMultilevel"/>
    <w:tmpl w:val="C1E0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C1"/>
    <w:rsid w:val="00032578"/>
    <w:rsid w:val="00113283"/>
    <w:rsid w:val="00343EEE"/>
    <w:rsid w:val="00364B86"/>
    <w:rsid w:val="003942B5"/>
    <w:rsid w:val="00751B24"/>
    <w:rsid w:val="008C40C1"/>
    <w:rsid w:val="00A9553B"/>
    <w:rsid w:val="00AC014D"/>
    <w:rsid w:val="00D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0C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C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40C1"/>
    <w:rPr>
      <w:b/>
      <w:bCs/>
    </w:rPr>
  </w:style>
  <w:style w:type="paragraph" w:customStyle="1" w:styleId="p160">
    <w:name w:val="p160"/>
    <w:basedOn w:val="a"/>
    <w:rsid w:val="008C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rsid w:val="008C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43E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0C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C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40C1"/>
    <w:rPr>
      <w:b/>
      <w:bCs/>
    </w:rPr>
  </w:style>
  <w:style w:type="paragraph" w:customStyle="1" w:styleId="p160">
    <w:name w:val="p160"/>
    <w:basedOn w:val="a"/>
    <w:rsid w:val="008C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rsid w:val="008C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43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egy@krasfai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asfair.ru/rus/info-2013/index.shtml?drev/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fair.ru/rus/tiket/tiket.shtml?drevforu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Разоренова</dc:creator>
  <cp:lastModifiedBy>Ирина С. Разоренова</cp:lastModifiedBy>
  <cp:revision>8</cp:revision>
  <dcterms:created xsi:type="dcterms:W3CDTF">2013-07-01T06:07:00Z</dcterms:created>
  <dcterms:modified xsi:type="dcterms:W3CDTF">2013-08-15T03:16:00Z</dcterms:modified>
</cp:coreProperties>
</file>